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ED" w:rsidRDefault="000372ED" w:rsidP="000372E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0372ED" w:rsidRDefault="000372ED" w:rsidP="000372E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372ED" w:rsidRDefault="000372ED" w:rsidP="000372ED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0372ED" w:rsidRDefault="000372ED" w:rsidP="000372ED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0372ED" w:rsidRPr="00CE2C32" w:rsidRDefault="000372ED" w:rsidP="000372ED">
      <w:r>
        <w:rPr>
          <w:lang w:val="sr-Cyrl-CS"/>
        </w:rPr>
        <w:t>07 Број: 119-</w:t>
      </w:r>
      <w:r>
        <w:t>2592</w:t>
      </w:r>
      <w:r>
        <w:rPr>
          <w:lang w:val="sr-Latn-CS"/>
        </w:rPr>
        <w:t>/</w:t>
      </w:r>
      <w:r>
        <w:rPr>
          <w:lang w:val="sr-Cyrl-CS"/>
        </w:rPr>
        <w:t>1</w:t>
      </w:r>
      <w:r>
        <w:t>9</w:t>
      </w:r>
    </w:p>
    <w:p w:rsidR="000372ED" w:rsidRDefault="000372ED" w:rsidP="000372ED">
      <w:pPr>
        <w:rPr>
          <w:lang w:val="sr-Cyrl-CS"/>
        </w:rPr>
      </w:pPr>
      <w:r>
        <w:t xml:space="preserve">03. </w:t>
      </w:r>
      <w:r>
        <w:rPr>
          <w:lang w:val="sr-Cyrl-RS"/>
        </w:rPr>
        <w:t xml:space="preserve">март </w:t>
      </w:r>
      <w:r>
        <w:rPr>
          <w:lang w:val="sr-Cyrl-CS"/>
        </w:rPr>
        <w:t>2020. године</w:t>
      </w:r>
    </w:p>
    <w:p w:rsidR="000372ED" w:rsidRDefault="000372ED" w:rsidP="000372ED">
      <w:pPr>
        <w:rPr>
          <w:lang w:val="sr-Cyrl-CS"/>
        </w:rPr>
      </w:pPr>
      <w:r>
        <w:rPr>
          <w:lang w:val="sr-Cyrl-CS"/>
        </w:rPr>
        <w:t>Б е о г р а д</w:t>
      </w:r>
    </w:p>
    <w:p w:rsidR="000372ED" w:rsidRDefault="000372ED" w:rsidP="000372ED">
      <w:pPr>
        <w:rPr>
          <w:lang w:val="sr-Cyrl-CS"/>
        </w:rPr>
      </w:pPr>
    </w:p>
    <w:p w:rsidR="000372ED" w:rsidRDefault="000372ED" w:rsidP="000372ED">
      <w:pPr>
        <w:rPr>
          <w:lang w:val="sr-Cyrl-CS"/>
        </w:rPr>
      </w:pPr>
    </w:p>
    <w:p w:rsidR="000372ED" w:rsidRDefault="000372ED" w:rsidP="000372ED">
      <w:pPr>
        <w:rPr>
          <w:lang w:val="sr-Cyrl-CS"/>
        </w:rPr>
      </w:pPr>
    </w:p>
    <w:p w:rsidR="000372ED" w:rsidRDefault="000372ED" w:rsidP="000372ED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0372ED" w:rsidRDefault="000372ED" w:rsidP="000372ED">
      <w:pPr>
        <w:jc w:val="both"/>
        <w:rPr>
          <w:lang w:val="sr-Cyrl-CS"/>
        </w:rPr>
      </w:pPr>
    </w:p>
    <w:p w:rsidR="000372ED" w:rsidRDefault="000372ED" w:rsidP="000372ED">
      <w:pPr>
        <w:jc w:val="both"/>
        <w:rPr>
          <w:lang w:val="sr-Cyrl-CS"/>
        </w:rPr>
      </w:pPr>
    </w:p>
    <w:p w:rsidR="000372ED" w:rsidRPr="006F3276" w:rsidRDefault="000372ED" w:rsidP="000372ED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  <w:t>Одбор за првосуђе, државну управу и локалну самоуправу, на 83. седници одржаној 03</w:t>
      </w:r>
      <w:r>
        <w:t xml:space="preserve">. </w:t>
      </w:r>
      <w:r>
        <w:rPr>
          <w:lang w:val="sr-Cyrl-RS"/>
        </w:rPr>
        <w:t xml:space="preserve">марта </w:t>
      </w:r>
      <w:r>
        <w:rPr>
          <w:lang w:val="sr-Cyrl-CS"/>
        </w:rPr>
        <w:t>2020. године, разматрао је</w:t>
      </w:r>
      <w:r>
        <w:rPr>
          <w:lang w:val="sr-Cyrl-RS"/>
        </w:rPr>
        <w:t xml:space="preserve"> </w:t>
      </w:r>
      <w:r>
        <w:rPr>
          <w:lang w:val="sr-Cyrl-CS"/>
        </w:rPr>
        <w:t xml:space="preserve">Предлог одлуке </w:t>
      </w:r>
      <w:r>
        <w:rPr>
          <w:lang w:val="sr-Cyrl-RS"/>
        </w:rPr>
        <w:t xml:space="preserve">о избору председника </w:t>
      </w:r>
      <w:r>
        <w:rPr>
          <w:lang w:val="sr-Cyrl-CS"/>
        </w:rPr>
        <w:t>судова</w:t>
      </w:r>
      <w:r>
        <w:rPr>
          <w:lang w:val="sr-Cyrl-RS"/>
        </w:rPr>
        <w:t xml:space="preserve">, који је поднео Високи савет судства </w:t>
      </w:r>
      <w:r>
        <w:rPr>
          <w:lang w:val="sr-Cyrl-CS"/>
        </w:rPr>
        <w:t>(број 119-2592</w:t>
      </w:r>
      <w:r>
        <w:t>/1</w:t>
      </w:r>
      <w:r>
        <w:rPr>
          <w:lang w:val="sr-Cyrl-RS"/>
        </w:rPr>
        <w:t>9</w:t>
      </w:r>
      <w:r>
        <w:t>,</w:t>
      </w:r>
      <w:r>
        <w:rPr>
          <w:lang w:val="sr-Cyrl-CS"/>
        </w:rPr>
        <w:t xml:space="preserve"> од 17. октобра 2019. године)</w:t>
      </w:r>
      <w:r>
        <w:rPr>
          <w:lang w:val="sr-Latn-CS"/>
        </w:rPr>
        <w:t>.</w:t>
      </w:r>
    </w:p>
    <w:p w:rsidR="000372ED" w:rsidRDefault="000372ED" w:rsidP="000372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2C53" w:rsidRPr="00BE6B7B" w:rsidRDefault="000372ED" w:rsidP="00FB2C53">
      <w:pPr>
        <w:jc w:val="both"/>
        <w:rPr>
          <w:lang w:val="sr-Cyrl-RS"/>
        </w:rPr>
      </w:pPr>
      <w:r>
        <w:tab/>
      </w:r>
      <w:r w:rsidR="00FB2C53" w:rsidRPr="00BE6B7B">
        <w:rPr>
          <w:lang w:val="sr-Cyrl-RS"/>
        </w:rPr>
        <w:t xml:space="preserve">Седници </w:t>
      </w:r>
      <w:r w:rsidR="00FB2C53">
        <w:rPr>
          <w:lang w:val="sr-Cyrl-RS"/>
        </w:rPr>
        <w:t>су</w:t>
      </w:r>
      <w:r w:rsidR="00FB2C53" w:rsidRPr="00BE6B7B">
        <w:rPr>
          <w:lang w:val="sr-Cyrl-RS"/>
        </w:rPr>
        <w:t>, у својству представника предлагача, присуствова</w:t>
      </w:r>
      <w:r w:rsidR="00FB2C53">
        <w:rPr>
          <w:lang w:val="sr-Cyrl-RS"/>
        </w:rPr>
        <w:t>ли</w:t>
      </w:r>
      <w:r w:rsidR="00FB2C53" w:rsidRPr="00BE6B7B">
        <w:rPr>
          <w:lang w:val="sr-Cyrl-RS"/>
        </w:rPr>
        <w:t xml:space="preserve"> </w:t>
      </w:r>
      <w:r w:rsidR="00FB2C53" w:rsidRPr="00BE6B7B">
        <w:t>Иван Јови</w:t>
      </w:r>
      <w:r w:rsidR="00FB2C53" w:rsidRPr="00BE6B7B">
        <w:rPr>
          <w:lang w:val="sr-Cyrl-RS"/>
        </w:rPr>
        <w:t>ч</w:t>
      </w:r>
      <w:r w:rsidR="00FB2C53" w:rsidRPr="00BE6B7B">
        <w:t>и</w:t>
      </w:r>
      <w:r w:rsidR="00FB2C53" w:rsidRPr="00BE6B7B">
        <w:rPr>
          <w:lang w:val="sr-Cyrl-RS"/>
        </w:rPr>
        <w:t>ћ</w:t>
      </w:r>
      <w:r w:rsidR="00FB2C53" w:rsidRPr="00BE6B7B">
        <w:t>, заменик председника Високог савета судства</w:t>
      </w:r>
      <w:r w:rsidR="00FB2C53" w:rsidRPr="00BE6B7B">
        <w:rPr>
          <w:lang w:val="sr-Cyrl-RS"/>
        </w:rPr>
        <w:t>,</w:t>
      </w:r>
      <w:r w:rsidR="00FB2C53" w:rsidRPr="00BE6B7B">
        <w:t xml:space="preserve"> изборни </w:t>
      </w:r>
      <w:r w:rsidR="00FB2C53" w:rsidRPr="00BE6B7B">
        <w:rPr>
          <w:lang w:val="sr-Cyrl-RS"/>
        </w:rPr>
        <w:t>ч</w:t>
      </w:r>
      <w:r w:rsidR="00FB2C53" w:rsidRPr="00BE6B7B">
        <w:t>лан из реда судија</w:t>
      </w:r>
      <w:r w:rsidR="00FB2C53">
        <w:rPr>
          <w:lang w:val="sr-Cyrl-RS"/>
        </w:rPr>
        <w:t xml:space="preserve"> и Матија Радојичић, </w:t>
      </w:r>
      <w:r w:rsidR="00FB2C53" w:rsidRPr="00BE6B7B">
        <w:t xml:space="preserve">изборни </w:t>
      </w:r>
      <w:r w:rsidR="00FB2C53" w:rsidRPr="00BE6B7B">
        <w:rPr>
          <w:lang w:val="sr-Cyrl-RS"/>
        </w:rPr>
        <w:t>ч</w:t>
      </w:r>
      <w:r w:rsidR="00FB2C53" w:rsidRPr="00BE6B7B">
        <w:t xml:space="preserve">лан </w:t>
      </w:r>
      <w:r w:rsidR="00FB2C53">
        <w:rPr>
          <w:lang w:val="sr-Cyrl-RS"/>
        </w:rPr>
        <w:t xml:space="preserve">Високог савета судства </w:t>
      </w:r>
      <w:r w:rsidR="00FB2C53" w:rsidRPr="00BE6B7B">
        <w:t>из реда судија</w:t>
      </w:r>
      <w:r w:rsidR="00FB2C53" w:rsidRPr="00BE6B7B">
        <w:rPr>
          <w:lang w:val="sr-Cyrl-RS"/>
        </w:rPr>
        <w:t>.</w:t>
      </w:r>
    </w:p>
    <w:p w:rsidR="000372ED" w:rsidRPr="00FF587F" w:rsidRDefault="000372ED" w:rsidP="000372ED">
      <w:pPr>
        <w:jc w:val="both"/>
        <w:rPr>
          <w:lang w:val="sr-Cyrl-RS"/>
        </w:rPr>
      </w:pPr>
    </w:p>
    <w:p w:rsidR="000372ED" w:rsidRDefault="000372ED" w:rsidP="000372ED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На основу чл. 51. и 201. Пословника Народне скупштине, Одбор подноси</w:t>
      </w:r>
    </w:p>
    <w:p w:rsidR="000372ED" w:rsidRDefault="000372ED" w:rsidP="000372ED">
      <w:pPr>
        <w:jc w:val="both"/>
        <w:rPr>
          <w:lang w:val="sr-Cyrl-CS"/>
        </w:rPr>
      </w:pPr>
    </w:p>
    <w:p w:rsidR="000372ED" w:rsidRDefault="000372ED" w:rsidP="000372ED">
      <w:pPr>
        <w:jc w:val="both"/>
        <w:rPr>
          <w:lang w:val="sr-Cyrl-CS"/>
        </w:rPr>
      </w:pPr>
    </w:p>
    <w:p w:rsidR="000372ED" w:rsidRDefault="000372ED" w:rsidP="000372E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372ED" w:rsidRPr="00D751F4" w:rsidRDefault="000372ED" w:rsidP="000372ED">
      <w:pPr>
        <w:rPr>
          <w:lang w:val="sr-Cyrl-RS"/>
        </w:rPr>
      </w:pPr>
    </w:p>
    <w:p w:rsidR="000372ED" w:rsidRDefault="000372ED" w:rsidP="000372ED">
      <w:pPr>
        <w:jc w:val="both"/>
        <w:rPr>
          <w:lang w:val="sr-Latn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констатовао је да је Високи савет судства поднео Предлог одлуке </w:t>
      </w:r>
      <w:r>
        <w:rPr>
          <w:lang w:val="sr-Cyrl-RS"/>
        </w:rPr>
        <w:t xml:space="preserve">о избору председника судова, </w:t>
      </w:r>
      <w:r>
        <w:rPr>
          <w:lang w:val="sr-Cyrl-CS"/>
        </w:rPr>
        <w:t xml:space="preserve">као овлашћени предлагач, у складу са чланом </w:t>
      </w:r>
      <w:r>
        <w:rPr>
          <w:lang w:val="sr-Latn-CS"/>
        </w:rPr>
        <w:t>71</w:t>
      </w:r>
      <w:r>
        <w:rPr>
          <w:lang w:val="sr-Cyrl-CS"/>
        </w:rPr>
        <w:t>. став 1. Закона о судијама</w:t>
      </w:r>
      <w:r>
        <w:t xml:space="preserve"> </w:t>
      </w:r>
      <w:r>
        <w:rPr>
          <w:lang w:val="sr-Cyrl-CS"/>
        </w:rPr>
        <w:t>и члана 201. Пословника Народне скупштине Републике Србије.</w:t>
      </w:r>
    </w:p>
    <w:p w:rsidR="000372ED" w:rsidRPr="005478F2" w:rsidRDefault="000372ED" w:rsidP="000372ED">
      <w:pPr>
        <w:jc w:val="both"/>
        <w:rPr>
          <w:lang w:val="sr-Latn-RS"/>
        </w:rPr>
      </w:pPr>
    </w:p>
    <w:p w:rsidR="000372ED" w:rsidRDefault="000372ED" w:rsidP="000372ED">
      <w:pPr>
        <w:jc w:val="both"/>
        <w:rPr>
          <w:lang w:val="sr-Latn-RS"/>
        </w:rPr>
      </w:pPr>
      <w:r>
        <w:rPr>
          <w:lang w:val="sr-Cyrl-CS"/>
        </w:rPr>
        <w:tab/>
        <w:t>Одбор је констатовао да је Високи савет судства дописом 03 Број 119-2592/19-3 од 27. фебруара 2020. године, сагласно члану 193. Пословника Народне скупштине, у Предлогу одлуке о избору председника судова (број 119-2592</w:t>
      </w:r>
      <w:r>
        <w:t>/1</w:t>
      </w:r>
      <w:r>
        <w:rPr>
          <w:lang w:val="sr-Cyrl-RS"/>
        </w:rPr>
        <w:t>9</w:t>
      </w:r>
      <w:r>
        <w:t>,</w:t>
      </w:r>
      <w:r>
        <w:rPr>
          <w:lang w:val="sr-Cyrl-CS"/>
        </w:rPr>
        <w:t xml:space="preserve"> од 17. октобра 2019. године), повукао следеће предлоге: под тачком 32. за председника </w:t>
      </w:r>
      <w:r>
        <w:rPr>
          <w:lang w:val="sr-Cyrl-RS"/>
        </w:rPr>
        <w:t>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Руми; под тачком 33. за председника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Сенти; под тачком 35. за председника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Сремској Митровици и под тачком 65. за председника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Рашки.</w:t>
      </w:r>
    </w:p>
    <w:p w:rsidR="000372ED" w:rsidRDefault="000372ED" w:rsidP="000372ED">
      <w:pPr>
        <w:jc w:val="both"/>
        <w:rPr>
          <w:lang w:val="sr-Cyrl-RS"/>
        </w:rPr>
      </w:pPr>
    </w:p>
    <w:p w:rsidR="000372ED" w:rsidRDefault="000372ED" w:rsidP="000372ED">
      <w:pPr>
        <w:jc w:val="both"/>
        <w:rPr>
          <w:color w:val="FF0000"/>
          <w:lang w:val="sr-Cyrl-RS"/>
        </w:rPr>
      </w:pPr>
      <w:r>
        <w:rPr>
          <w:lang w:val="sr-Cyrl-RS"/>
        </w:rPr>
        <w:tab/>
      </w:r>
      <w:r w:rsidR="00845F27">
        <w:rPr>
          <w:lang w:val="sr-Cyrl-RS"/>
        </w:rPr>
        <w:t>Председник Одбора Петар Петровић је, на основу члана 201. став 3. Пословника Народне скупштине, оспорио предлог за избор кандидата под тачком</w:t>
      </w:r>
      <w:r w:rsidRPr="000372ED">
        <w:rPr>
          <w:color w:val="FF0000"/>
          <w:lang w:val="sr-Cyrl-RS"/>
        </w:rPr>
        <w:t xml:space="preserve"> </w:t>
      </w:r>
      <w:r w:rsidR="00845F27" w:rsidRPr="00845F27">
        <w:rPr>
          <w:lang w:val="sr-Cyrl-RS"/>
        </w:rPr>
        <w:t>42. за председника Основног суда у Шапцу.</w:t>
      </w:r>
    </w:p>
    <w:p w:rsidR="00845F27" w:rsidRPr="00845F27" w:rsidRDefault="00845F27" w:rsidP="000372ED">
      <w:pPr>
        <w:jc w:val="both"/>
        <w:rPr>
          <w:lang w:val="sr-Cyrl-RS"/>
        </w:rPr>
      </w:pPr>
    </w:p>
    <w:p w:rsidR="000372ED" w:rsidRDefault="000372ED" w:rsidP="000372ED">
      <w:pPr>
        <w:ind w:firstLine="720"/>
        <w:jc w:val="both"/>
        <w:rPr>
          <w:lang w:val="sr-Cyrl-RS"/>
        </w:rPr>
      </w:pPr>
      <w:r w:rsidRPr="00845F27">
        <w:rPr>
          <w:lang w:val="sr-Cyrl-CS"/>
        </w:rPr>
        <w:t>О</w:t>
      </w:r>
      <w:r>
        <w:rPr>
          <w:lang w:val="sr-Cyrl-CS"/>
        </w:rPr>
        <w:t xml:space="preserve">дбор је одлучио да предложи Народној скупштини да </w:t>
      </w:r>
      <w:r w:rsidRPr="00A652FA">
        <w:rPr>
          <w:lang w:val="sr-Cyrl-CS"/>
        </w:rPr>
        <w:t>прихвати</w:t>
      </w:r>
      <w:r>
        <w:rPr>
          <w:lang w:val="sr-Cyrl-CS"/>
        </w:rPr>
        <w:t xml:space="preserve"> Предлог одлуке о избору за </w:t>
      </w:r>
      <w:r>
        <w:rPr>
          <w:lang w:val="sr-Cyrl-RS"/>
        </w:rPr>
        <w:t>председника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 Алексинцу,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Аранђеловцу,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Бачкој Паланци,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Бечеју,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Бору,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Брусу,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Великој Плани,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 xml:space="preserve">Великом Градишту, </w:t>
      </w:r>
      <w:r>
        <w:rPr>
          <w:lang w:val="sr-Cyrl-RS"/>
        </w:rPr>
        <w:lastRenderedPageBreak/>
        <w:t>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Вршцу,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Горњем Милановцу,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Деспотовцу,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Зајечару,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Ивањици,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 Кикинди,</w:t>
      </w:r>
      <w:r w:rsidRPr="00935FD2">
        <w:rPr>
          <w:lang w:val="sr-Cyrl-RS"/>
        </w:rPr>
        <w:t xml:space="preserve"> </w:t>
      </w:r>
      <w:r>
        <w:rPr>
          <w:lang w:val="sr-Cyrl-RS"/>
        </w:rPr>
        <w:t>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Књажевцу,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Краљеву,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 w:rsidR="008508D0">
        <w:rPr>
          <w:lang w:val="sr-Cyrl-RS"/>
        </w:rPr>
        <w:t xml:space="preserve">Куршумлији, Основног суда </w:t>
      </w:r>
      <w:r>
        <w:rPr>
          <w:lang w:val="sr-Cyrl-RS"/>
        </w:rPr>
        <w:t>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Лазаревцу,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Лесковцу,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Лозници,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 Мионици,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Неготину,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Обреновцу,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Параћину,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Петровцу на Млави,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Пироту,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Пожаревцу,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Пожеги,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Прибоју,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Пријепољу,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 Рашки,</w:t>
      </w:r>
      <w:r w:rsidRPr="00935FD2">
        <w:rPr>
          <w:lang w:val="sr-Cyrl-RS"/>
        </w:rPr>
        <w:t xml:space="preserve"> </w:t>
      </w:r>
      <w:r>
        <w:rPr>
          <w:lang w:val="sr-Cyrl-RS"/>
        </w:rPr>
        <w:t>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Смедереву,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Старој Пазови,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Суботици,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Трстенику,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Убу,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Ужицу, Основног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 Чачку,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 Аранђеловцу,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 Бачкој Паланци,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 Бечеју,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 Ваљеву,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Врању,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Вршцу,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Горњем Милановцу,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 Зајечару,</w:t>
      </w:r>
      <w:r w:rsidRPr="00214384">
        <w:rPr>
          <w:lang w:val="sr-Cyrl-RS"/>
        </w:rPr>
        <w:t xml:space="preserve"> </w:t>
      </w:r>
      <w:r>
        <w:rPr>
          <w:lang w:val="sr-Cyrl-RS"/>
        </w:rPr>
        <w:t>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Зрењанину,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Кикинди,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Краљеву,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Лазаревцу,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Лесковцу,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Младеновцу,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Новом Пазару,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 Параћину,</w:t>
      </w:r>
      <w:r w:rsidRPr="00214384">
        <w:rPr>
          <w:lang w:val="sr-Cyrl-RS"/>
        </w:rPr>
        <w:t xml:space="preserve"> </w:t>
      </w:r>
      <w:r>
        <w:rPr>
          <w:lang w:val="sr-Cyrl-RS"/>
        </w:rPr>
        <w:t>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Пироту,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Пожаревцу,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Пожеги,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Прешеву,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Пријепољу,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 Прокупљу,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Руми,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 Сенти,</w:t>
      </w:r>
      <w:r w:rsidRPr="00214384">
        <w:rPr>
          <w:lang w:val="sr-Cyrl-RS"/>
        </w:rPr>
        <w:t xml:space="preserve"> </w:t>
      </w:r>
      <w:r>
        <w:rPr>
          <w:lang w:val="sr-Cyrl-RS"/>
        </w:rPr>
        <w:t>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Сјеници,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Смедереву,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Сомбору,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Сремској Митровици,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Суботици,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Ужицу и Прекршајног суд</w:t>
      </w:r>
      <w:r w:rsidR="008508D0">
        <w:rPr>
          <w:lang w:val="sr-Cyrl-RS"/>
        </w:rPr>
        <w:t>а</w:t>
      </w:r>
      <w:r>
        <w:rPr>
          <w:lang w:val="sr-Cyrl-RS"/>
        </w:rPr>
        <w:t xml:space="preserve">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Шапцу.</w:t>
      </w:r>
    </w:p>
    <w:p w:rsidR="000372ED" w:rsidRDefault="000372ED" w:rsidP="000372ED">
      <w:pPr>
        <w:jc w:val="both"/>
        <w:rPr>
          <w:lang w:val="sr-Cyrl-RS"/>
        </w:rPr>
      </w:pPr>
    </w:p>
    <w:p w:rsidR="000372ED" w:rsidRPr="00D751F4" w:rsidRDefault="000372ED" w:rsidP="000372ED">
      <w:pPr>
        <w:jc w:val="center"/>
        <w:rPr>
          <w:lang w:val="sr-Cyrl-RS"/>
        </w:rPr>
      </w:pPr>
    </w:p>
    <w:p w:rsidR="000372ED" w:rsidRDefault="000372ED" w:rsidP="000372ED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>За известиоца Одбора на седници Народне скупштине одређен је Петар Петровић, председник Одбора.</w:t>
      </w:r>
    </w:p>
    <w:p w:rsidR="000372ED" w:rsidRDefault="000372ED" w:rsidP="000372ED">
      <w:pPr>
        <w:jc w:val="both"/>
        <w:rPr>
          <w:lang w:val="sr-Cyrl-CS"/>
        </w:rPr>
      </w:pPr>
    </w:p>
    <w:p w:rsidR="000372ED" w:rsidRDefault="000372ED" w:rsidP="000372ED">
      <w:pPr>
        <w:jc w:val="both"/>
        <w:rPr>
          <w:lang w:val="sr-Cyrl-CS"/>
        </w:rPr>
      </w:pPr>
    </w:p>
    <w:p w:rsidR="000372ED" w:rsidRDefault="000372ED" w:rsidP="000372E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0372ED" w:rsidRDefault="000372ED" w:rsidP="000372ED">
      <w:pPr>
        <w:jc w:val="both"/>
        <w:rPr>
          <w:lang w:val="sr-Cyrl-CS"/>
        </w:rPr>
      </w:pPr>
      <w:r>
        <w:rPr>
          <w:lang w:val="sr-Cyrl-CS"/>
        </w:rPr>
        <w:tab/>
      </w:r>
    </w:p>
    <w:p w:rsidR="000372ED" w:rsidRPr="006F3276" w:rsidRDefault="000372ED" w:rsidP="000372ED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                                                                                          </w:t>
      </w:r>
    </w:p>
    <w:p w:rsidR="005834F1" w:rsidRDefault="005834F1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1637AE" w:rsidRPr="002B673E" w:rsidRDefault="001637AE" w:rsidP="001637AE">
      <w:pPr>
        <w:ind w:left="-567" w:firstLine="567"/>
        <w:jc w:val="both"/>
        <w:rPr>
          <w:lang w:val="sr-Cyrl-CS"/>
        </w:rPr>
      </w:pPr>
      <w:r w:rsidRPr="002B673E">
        <w:rPr>
          <w:lang w:val="sr-Cyrl-CS"/>
        </w:rPr>
        <w:lastRenderedPageBreak/>
        <w:t>РЕПУБЛИКА СРБИЈА</w:t>
      </w:r>
    </w:p>
    <w:p w:rsidR="001637AE" w:rsidRPr="002B673E" w:rsidRDefault="001637AE" w:rsidP="001637AE">
      <w:pPr>
        <w:jc w:val="both"/>
        <w:rPr>
          <w:lang w:val="sr-Cyrl-CS"/>
        </w:rPr>
      </w:pPr>
      <w:r w:rsidRPr="002B673E">
        <w:rPr>
          <w:lang w:val="sr-Cyrl-CS"/>
        </w:rPr>
        <w:t>НАРОДНА СКУПШТИНА</w:t>
      </w:r>
    </w:p>
    <w:p w:rsidR="001637AE" w:rsidRPr="002B673E" w:rsidRDefault="001637AE" w:rsidP="001637AE">
      <w:pPr>
        <w:jc w:val="both"/>
        <w:rPr>
          <w:lang w:val="sr-Cyrl-CS"/>
        </w:rPr>
      </w:pPr>
      <w:r w:rsidRPr="002B673E">
        <w:rPr>
          <w:lang w:val="sr-Cyrl-CS"/>
        </w:rPr>
        <w:t xml:space="preserve">Одбор за правосуђе, државну управу </w:t>
      </w:r>
    </w:p>
    <w:p w:rsidR="001637AE" w:rsidRPr="002B673E" w:rsidRDefault="001637AE" w:rsidP="001637AE">
      <w:pPr>
        <w:jc w:val="both"/>
        <w:rPr>
          <w:lang w:val="sr-Cyrl-CS"/>
        </w:rPr>
      </w:pPr>
      <w:r w:rsidRPr="002B673E">
        <w:rPr>
          <w:lang w:val="sr-Cyrl-CS"/>
        </w:rPr>
        <w:t>и локалну самоуправу</w:t>
      </w:r>
    </w:p>
    <w:p w:rsidR="001637AE" w:rsidRPr="002B673E" w:rsidRDefault="001637AE" w:rsidP="001637AE">
      <w:pPr>
        <w:jc w:val="both"/>
        <w:rPr>
          <w:lang w:val="sr-Cyrl-CS"/>
        </w:rPr>
      </w:pPr>
      <w:r>
        <w:t>03</w:t>
      </w:r>
      <w:r w:rsidRPr="002B673E">
        <w:rPr>
          <w:lang w:val="sr-Cyrl-CS"/>
        </w:rPr>
        <w:t xml:space="preserve">. </w:t>
      </w:r>
      <w:r>
        <w:rPr>
          <w:lang w:val="sr-Cyrl-CS"/>
        </w:rPr>
        <w:t>март 2020</w:t>
      </w:r>
      <w:r w:rsidRPr="002B673E">
        <w:rPr>
          <w:lang w:val="sr-Cyrl-CS"/>
        </w:rPr>
        <w:t>. године</w:t>
      </w:r>
    </w:p>
    <w:p w:rsidR="001637AE" w:rsidRPr="002B673E" w:rsidRDefault="001637AE" w:rsidP="001637AE">
      <w:pPr>
        <w:jc w:val="both"/>
        <w:rPr>
          <w:lang w:val="sr-Cyrl-CS"/>
        </w:rPr>
      </w:pPr>
      <w:r w:rsidRPr="002B673E">
        <w:rPr>
          <w:lang w:val="sr-Cyrl-CS"/>
        </w:rPr>
        <w:t>Б е о г р а д</w:t>
      </w:r>
    </w:p>
    <w:p w:rsidR="001637AE" w:rsidRPr="002B673E" w:rsidRDefault="001637AE" w:rsidP="001637AE">
      <w:pPr>
        <w:jc w:val="both"/>
      </w:pPr>
    </w:p>
    <w:p w:rsidR="001637AE" w:rsidRPr="002B673E" w:rsidRDefault="001637AE" w:rsidP="001637AE">
      <w:pPr>
        <w:jc w:val="both"/>
        <w:rPr>
          <w:lang w:val="sr-Cyrl-CS"/>
        </w:rPr>
      </w:pPr>
    </w:p>
    <w:p w:rsidR="001637AE" w:rsidRPr="002B673E" w:rsidRDefault="001637AE" w:rsidP="001637AE">
      <w:pPr>
        <w:jc w:val="both"/>
        <w:rPr>
          <w:lang w:val="sr-Cyrl-CS"/>
        </w:rPr>
      </w:pPr>
    </w:p>
    <w:p w:rsidR="001637AE" w:rsidRPr="002B673E" w:rsidRDefault="001637AE" w:rsidP="001637AE">
      <w:pPr>
        <w:jc w:val="both"/>
        <w:rPr>
          <w:lang w:val="sr-Cyrl-CS"/>
        </w:rPr>
      </w:pPr>
    </w:p>
    <w:p w:rsidR="001637AE" w:rsidRPr="002B673E" w:rsidRDefault="001637AE" w:rsidP="001637AE">
      <w:pPr>
        <w:jc w:val="center"/>
        <w:rPr>
          <w:lang w:val="sr-Cyrl-CS"/>
        </w:rPr>
      </w:pPr>
      <w:r w:rsidRPr="002B673E">
        <w:rPr>
          <w:lang w:val="sr-Cyrl-CS"/>
        </w:rPr>
        <w:t>ПРЕДСЕДНИКУ</w:t>
      </w:r>
    </w:p>
    <w:p w:rsidR="001637AE" w:rsidRPr="002B673E" w:rsidRDefault="001637AE" w:rsidP="001637AE">
      <w:pPr>
        <w:jc w:val="center"/>
        <w:rPr>
          <w:lang w:val="sr-Cyrl-CS"/>
        </w:rPr>
      </w:pPr>
      <w:r w:rsidRPr="002B673E">
        <w:rPr>
          <w:lang w:val="sr-Cyrl-CS"/>
        </w:rPr>
        <w:t>НАРОДНЕ СКУПШТИНЕ</w:t>
      </w:r>
    </w:p>
    <w:p w:rsidR="001637AE" w:rsidRPr="002B673E" w:rsidRDefault="001637AE" w:rsidP="001637AE">
      <w:pPr>
        <w:jc w:val="both"/>
        <w:rPr>
          <w:lang w:val="sr-Cyrl-CS"/>
        </w:rPr>
      </w:pPr>
    </w:p>
    <w:p w:rsidR="001637AE" w:rsidRPr="002B673E" w:rsidRDefault="001637AE" w:rsidP="001637AE">
      <w:pPr>
        <w:tabs>
          <w:tab w:val="left" w:pos="3290"/>
        </w:tabs>
        <w:jc w:val="both"/>
      </w:pPr>
      <w:r w:rsidRPr="002B673E">
        <w:rPr>
          <w:lang w:val="sr-Cyrl-CS"/>
        </w:rPr>
        <w:tab/>
      </w:r>
    </w:p>
    <w:p w:rsidR="001637AE" w:rsidRPr="002B673E" w:rsidRDefault="001637AE" w:rsidP="001637AE">
      <w:pPr>
        <w:tabs>
          <w:tab w:val="left" w:pos="3290"/>
        </w:tabs>
        <w:jc w:val="both"/>
      </w:pPr>
    </w:p>
    <w:p w:rsidR="001637AE" w:rsidRPr="002B673E" w:rsidRDefault="001637AE" w:rsidP="001637AE">
      <w:pPr>
        <w:jc w:val="both"/>
        <w:rPr>
          <w:lang w:val="sr-Cyrl-CS"/>
        </w:rPr>
      </w:pPr>
    </w:p>
    <w:p w:rsidR="001637AE" w:rsidRPr="002B673E" w:rsidRDefault="001637AE" w:rsidP="001637AE">
      <w:pPr>
        <w:ind w:firstLine="720"/>
        <w:jc w:val="both"/>
        <w:rPr>
          <w:lang w:val="sr-Cyrl-CS"/>
        </w:rPr>
      </w:pPr>
      <w:r w:rsidRPr="002B673E"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CS"/>
        </w:rPr>
        <w:t>83</w:t>
      </w:r>
      <w:r w:rsidRPr="002B673E">
        <w:rPr>
          <w:lang w:val="sr-Cyrl-CS"/>
        </w:rPr>
        <w:t xml:space="preserve">. седници одржаној </w:t>
      </w:r>
      <w:r>
        <w:rPr>
          <w:lang w:val="sr-Cyrl-CS"/>
        </w:rPr>
        <w:t>03</w:t>
      </w:r>
      <w:r w:rsidRPr="002B673E">
        <w:rPr>
          <w:lang w:val="sr-Cyrl-CS"/>
        </w:rPr>
        <w:t xml:space="preserve">. </w:t>
      </w:r>
      <w:r>
        <w:rPr>
          <w:lang w:val="sr-Cyrl-CS"/>
        </w:rPr>
        <w:t>марта</w:t>
      </w:r>
      <w:r w:rsidRPr="002B673E">
        <w:rPr>
          <w:lang w:val="sr-Cyrl-CS"/>
        </w:rPr>
        <w:t xml:space="preserve"> 20</w:t>
      </w:r>
      <w:r>
        <w:rPr>
          <w:lang w:val="sr-Cyrl-CS"/>
        </w:rPr>
        <w:t>20</w:t>
      </w:r>
      <w:r w:rsidRPr="002B673E">
        <w:rPr>
          <w:lang w:val="sr-Cyrl-CS"/>
        </w:rPr>
        <w:t xml:space="preserve">. године, размотрио је </w:t>
      </w:r>
      <w:r>
        <w:rPr>
          <w:lang w:val="sr-Cyrl-CS"/>
        </w:rPr>
        <w:t>одлуке</w:t>
      </w:r>
      <w:r w:rsidRPr="002B673E">
        <w:rPr>
          <w:lang w:val="sr-Cyrl-CS"/>
        </w:rPr>
        <w:t xml:space="preserve"> Државног већа тужилаца кој</w:t>
      </w:r>
      <w:r>
        <w:rPr>
          <w:lang w:val="sr-Cyrl-CS"/>
        </w:rPr>
        <w:t>има</w:t>
      </w:r>
      <w:r w:rsidRPr="002B673E">
        <w:rPr>
          <w:lang w:val="sr-Cyrl-CS"/>
        </w:rPr>
        <w:t xml:space="preserve"> је утврђено да су се испунили услови да </w:t>
      </w:r>
      <w:r>
        <w:rPr>
          <w:rStyle w:val="FontStyle27"/>
          <w:lang w:val="sr-Cyrl-CS" w:eastAsia="sr-Cyrl-CS"/>
        </w:rPr>
        <w:t>Нермину Кошковцу</w:t>
      </w:r>
      <w:r w:rsidRPr="002B673E">
        <w:rPr>
          <w:rStyle w:val="FontStyle27"/>
          <w:lang w:val="sr-Cyrl-CS" w:eastAsia="sr-Cyrl-CS"/>
        </w:rPr>
        <w:t xml:space="preserve">, јавном тужиоцу у </w:t>
      </w:r>
      <w:r>
        <w:rPr>
          <w:rStyle w:val="FontStyle27"/>
          <w:lang w:val="sr-Cyrl-CS" w:eastAsia="sr-Cyrl-CS"/>
        </w:rPr>
        <w:t>Основном јавном тужилаштву у Новом Пазару и Станиславу Станковићу</w:t>
      </w:r>
      <w:r w:rsidRPr="002B673E">
        <w:rPr>
          <w:rStyle w:val="FontStyle27"/>
          <w:lang w:val="sr-Cyrl-CS" w:eastAsia="sr-Cyrl-CS"/>
        </w:rPr>
        <w:t xml:space="preserve">, јавном тужиоцу у </w:t>
      </w:r>
      <w:r>
        <w:rPr>
          <w:rStyle w:val="FontStyle27"/>
          <w:lang w:val="sr-Cyrl-CS" w:eastAsia="sr-Cyrl-CS"/>
        </w:rPr>
        <w:t>Основном јавном тужилаштву у</w:t>
      </w:r>
      <w:r w:rsidRPr="002B673E">
        <w:rPr>
          <w:lang w:val="sr-Cyrl-CS"/>
        </w:rPr>
        <w:t xml:space="preserve"> </w:t>
      </w:r>
      <w:r>
        <w:rPr>
          <w:lang w:val="sr-Cyrl-CS"/>
        </w:rPr>
        <w:t xml:space="preserve">Лебану, </w:t>
      </w:r>
      <w:r w:rsidRPr="002B673E">
        <w:rPr>
          <w:lang w:val="sr-Cyrl-CS"/>
        </w:rPr>
        <w:t>на основу члана 89. Закона о јавном тужилаштву („Службени гласник РС“, бр. 116/08, 104/09</w:t>
      </w:r>
      <w:r w:rsidRPr="002B673E">
        <w:rPr>
          <w:lang w:val="sr-Latn-CS"/>
        </w:rPr>
        <w:t xml:space="preserve">, </w:t>
      </w:r>
      <w:r w:rsidRPr="002B673E">
        <w:rPr>
          <w:lang w:val="sr-Cyrl-CS"/>
        </w:rPr>
        <w:t>101/10</w:t>
      </w:r>
      <w:r w:rsidRPr="002B673E">
        <w:rPr>
          <w:lang w:val="sr-Latn-CS"/>
        </w:rPr>
        <w:t>, 78/11</w:t>
      </w:r>
      <w:r w:rsidRPr="002B673E">
        <w:rPr>
          <w:lang w:val="sr-Cyrl-CS"/>
        </w:rPr>
        <w:t>- др.закон,</w:t>
      </w:r>
      <w:r w:rsidRPr="002B673E">
        <w:rPr>
          <w:lang w:val="sr-Latn-CS"/>
        </w:rPr>
        <w:t xml:space="preserve"> 101/11</w:t>
      </w:r>
      <w:r w:rsidRPr="002B673E">
        <w:rPr>
          <w:lang w:val="sr-Cyrl-CS"/>
        </w:rPr>
        <w:t>,</w:t>
      </w:r>
      <w:r w:rsidRPr="002B673E">
        <w:rPr>
          <w:lang w:val="sr-Latn-CS"/>
        </w:rPr>
        <w:t xml:space="preserve"> </w:t>
      </w:r>
      <w:r w:rsidRPr="002B673E">
        <w:rPr>
          <w:lang w:val="sr-Cyrl-CS"/>
        </w:rPr>
        <w:t xml:space="preserve"> </w:t>
      </w:r>
      <w:r w:rsidRPr="002B673E">
        <w:rPr>
          <w:lang w:val="sr-Latn-CS"/>
        </w:rPr>
        <w:t>38/12</w:t>
      </w:r>
      <w:r w:rsidRPr="002B673E">
        <w:rPr>
          <w:lang w:val="sr-Cyrl-CS"/>
        </w:rPr>
        <w:t>–одлука УС, 121/12, 101/13, 111/14–одлука УС, 117/14, 106/15</w:t>
      </w:r>
      <w:r w:rsidRPr="002B673E">
        <w:t xml:space="preserve"> </w:t>
      </w:r>
      <w:r w:rsidRPr="002B673E">
        <w:rPr>
          <w:lang w:val="sr-Cyrl-CS"/>
        </w:rPr>
        <w:t>и</w:t>
      </w:r>
      <w:r w:rsidRPr="002B673E">
        <w:t xml:space="preserve"> </w:t>
      </w:r>
      <w:r w:rsidRPr="002B673E">
        <w:rPr>
          <w:lang w:val="sr-Cyrl-CS"/>
        </w:rPr>
        <w:t>63/16–одлука</w:t>
      </w:r>
      <w:r w:rsidRPr="002B673E">
        <w:t xml:space="preserve"> </w:t>
      </w:r>
      <w:r w:rsidRPr="002B673E">
        <w:rPr>
          <w:lang w:val="sr-Cyrl-CS"/>
        </w:rPr>
        <w:t>УС), престан</w:t>
      </w:r>
      <w:r>
        <w:t>e</w:t>
      </w:r>
      <w:r w:rsidRPr="002B673E">
        <w:rPr>
          <w:lang w:val="sr-Cyrl-CS"/>
        </w:rPr>
        <w:t xml:space="preserve"> функциј</w:t>
      </w:r>
      <w:r>
        <w:rPr>
          <w:lang w:val="sr-Cyrl-CS"/>
        </w:rPr>
        <w:t>а</w:t>
      </w:r>
      <w:r w:rsidRPr="002B673E">
        <w:rPr>
          <w:lang w:val="sr-Cyrl-CS"/>
        </w:rPr>
        <w:t xml:space="preserve"> јавног тужиоца по сили закона због навршења радног века</w:t>
      </w:r>
      <w:r w:rsidRPr="002B673E">
        <w:t xml:space="preserve"> </w:t>
      </w:r>
      <w:r w:rsidRPr="002B673E">
        <w:rPr>
          <w:lang w:val="sr-Cyrl-CS"/>
        </w:rPr>
        <w:t>и утврдио Предлог одлуке о престанку функције јавног тужиоца у</w:t>
      </w:r>
      <w:r>
        <w:rPr>
          <w:lang w:val="sr-Cyrl-CS"/>
        </w:rPr>
        <w:t xml:space="preserve"> </w:t>
      </w:r>
      <w:r>
        <w:rPr>
          <w:rStyle w:val="FontStyle27"/>
          <w:lang w:val="sr-Cyrl-CS" w:eastAsia="sr-Cyrl-CS"/>
        </w:rPr>
        <w:t xml:space="preserve">Основном јавном тужилаштву у Новом Пазару и </w:t>
      </w:r>
      <w:r w:rsidRPr="002B673E">
        <w:rPr>
          <w:lang w:val="sr-Cyrl-CS"/>
        </w:rPr>
        <w:t>престанку функције јавног тужиоца у</w:t>
      </w:r>
      <w:r>
        <w:rPr>
          <w:rStyle w:val="FontStyle27"/>
          <w:lang w:val="sr-Cyrl-CS" w:eastAsia="sr-Cyrl-CS"/>
        </w:rPr>
        <w:t xml:space="preserve"> Основном јавном тужилаштву у</w:t>
      </w:r>
      <w:r w:rsidRPr="002B673E">
        <w:rPr>
          <w:lang w:val="sr-Cyrl-CS"/>
        </w:rPr>
        <w:t xml:space="preserve"> </w:t>
      </w:r>
      <w:r>
        <w:rPr>
          <w:lang w:val="sr-Cyrl-CS"/>
        </w:rPr>
        <w:t>Лебану</w:t>
      </w:r>
      <w:r w:rsidRPr="002B673E">
        <w:rPr>
          <w:lang w:val="sr-Cyrl-CS"/>
        </w:rPr>
        <w:t>.</w:t>
      </w:r>
    </w:p>
    <w:p w:rsidR="001637AE" w:rsidRPr="002B673E" w:rsidRDefault="001637AE" w:rsidP="001637AE">
      <w:pPr>
        <w:jc w:val="both"/>
        <w:rPr>
          <w:lang w:val="sr-Cyrl-CS"/>
        </w:rPr>
      </w:pPr>
    </w:p>
    <w:p w:rsidR="001637AE" w:rsidRPr="002B673E" w:rsidRDefault="001637AE" w:rsidP="001637AE">
      <w:pPr>
        <w:jc w:val="both"/>
        <w:rPr>
          <w:lang w:val="sr-Cyrl-CS"/>
        </w:rPr>
      </w:pPr>
    </w:p>
    <w:p w:rsidR="001637AE" w:rsidRPr="002B673E" w:rsidRDefault="001637AE" w:rsidP="001637AE">
      <w:pPr>
        <w:jc w:val="both"/>
      </w:pPr>
    </w:p>
    <w:p w:rsidR="001637AE" w:rsidRPr="002B673E" w:rsidRDefault="001637AE" w:rsidP="001637AE">
      <w:pPr>
        <w:ind w:firstLine="720"/>
        <w:jc w:val="both"/>
        <w:rPr>
          <w:lang w:val="sr-Cyrl-CS"/>
        </w:rPr>
      </w:pPr>
      <w:r w:rsidRPr="002B673E">
        <w:rPr>
          <w:lang w:val="sr-Cyrl-CS"/>
        </w:rPr>
        <w:t>За представника Одбора на седници Народне скупштине одређен је Петар Петровић, председник Одбора.</w:t>
      </w:r>
    </w:p>
    <w:p w:rsidR="001637AE" w:rsidRPr="002B673E" w:rsidRDefault="001637AE" w:rsidP="001637AE">
      <w:pPr>
        <w:jc w:val="both"/>
      </w:pPr>
    </w:p>
    <w:p w:rsidR="001637AE" w:rsidRPr="002B673E" w:rsidRDefault="001637AE" w:rsidP="001637AE">
      <w:pPr>
        <w:jc w:val="both"/>
      </w:pPr>
    </w:p>
    <w:p w:rsidR="001637AE" w:rsidRPr="002B673E" w:rsidRDefault="001637AE" w:rsidP="001637AE">
      <w:pPr>
        <w:jc w:val="both"/>
      </w:pPr>
    </w:p>
    <w:p w:rsidR="001637AE" w:rsidRPr="003E382D" w:rsidRDefault="001637AE" w:rsidP="001637AE">
      <w:pPr>
        <w:jc w:val="both"/>
        <w:rPr>
          <w:lang w:val="sr-Cyrl-RS"/>
        </w:rPr>
      </w:pPr>
    </w:p>
    <w:p w:rsidR="001637AE" w:rsidRPr="002B673E" w:rsidRDefault="001637AE" w:rsidP="001637AE">
      <w:pPr>
        <w:jc w:val="both"/>
      </w:pPr>
    </w:p>
    <w:p w:rsidR="001637AE" w:rsidRPr="002B673E" w:rsidRDefault="001637AE" w:rsidP="001637AE">
      <w:pPr>
        <w:tabs>
          <w:tab w:val="center" w:pos="7200"/>
        </w:tabs>
        <w:jc w:val="both"/>
        <w:rPr>
          <w:lang w:val="sr-Cyrl-CS"/>
        </w:rPr>
      </w:pPr>
    </w:p>
    <w:p w:rsidR="001637AE" w:rsidRPr="002B673E" w:rsidRDefault="001637AE" w:rsidP="001637AE">
      <w:pPr>
        <w:tabs>
          <w:tab w:val="center" w:pos="7200"/>
        </w:tabs>
        <w:jc w:val="both"/>
        <w:rPr>
          <w:lang w:val="sr-Cyrl-CS"/>
        </w:rPr>
      </w:pPr>
      <w:r w:rsidRPr="002B673E">
        <w:rPr>
          <w:lang w:val="sr-Cyrl-CS"/>
        </w:rPr>
        <w:t xml:space="preserve">                                                                                      ПРЕДСЕДНИК ОДБОРА</w:t>
      </w:r>
    </w:p>
    <w:p w:rsidR="001637AE" w:rsidRPr="002B673E" w:rsidRDefault="001637AE" w:rsidP="001637AE">
      <w:pPr>
        <w:tabs>
          <w:tab w:val="center" w:pos="7200"/>
        </w:tabs>
        <w:jc w:val="both"/>
        <w:rPr>
          <w:lang w:val="sr-Cyrl-CS"/>
        </w:rPr>
      </w:pPr>
    </w:p>
    <w:p w:rsidR="001637AE" w:rsidRPr="002B673E" w:rsidRDefault="001637AE" w:rsidP="001637AE">
      <w:pPr>
        <w:tabs>
          <w:tab w:val="center" w:pos="7200"/>
        </w:tabs>
        <w:jc w:val="both"/>
        <w:rPr>
          <w:lang w:val="sr-Cyrl-CS"/>
        </w:rPr>
      </w:pPr>
      <w:r w:rsidRPr="002B673E">
        <w:rPr>
          <w:lang w:val="sr-Cyrl-CS"/>
        </w:rPr>
        <w:t xml:space="preserve">                                                                                             Петар Петровић</w:t>
      </w:r>
    </w:p>
    <w:p w:rsidR="001637AE" w:rsidRPr="002B673E" w:rsidRDefault="001637AE" w:rsidP="001637AE">
      <w:pPr>
        <w:tabs>
          <w:tab w:val="center" w:pos="7200"/>
        </w:tabs>
        <w:jc w:val="both"/>
        <w:rPr>
          <w:lang w:val="sr-Cyrl-CS"/>
        </w:rPr>
      </w:pPr>
    </w:p>
    <w:p w:rsidR="001637AE" w:rsidRPr="002B673E" w:rsidRDefault="001637AE" w:rsidP="001637AE">
      <w:pPr>
        <w:jc w:val="both"/>
        <w:rPr>
          <w:lang w:val="sr-Cyrl-CS"/>
        </w:rPr>
      </w:pPr>
    </w:p>
    <w:p w:rsidR="001637AE" w:rsidRDefault="001637AE" w:rsidP="001637AE">
      <w:pPr>
        <w:jc w:val="both"/>
        <w:rPr>
          <w:lang w:val="sr-Cyrl-RS"/>
        </w:rPr>
      </w:pPr>
    </w:p>
    <w:p w:rsidR="001637AE" w:rsidRPr="002B673E" w:rsidRDefault="001637AE" w:rsidP="001637AE">
      <w:pPr>
        <w:jc w:val="both"/>
        <w:rPr>
          <w:lang w:val="sr-Cyrl-CS"/>
        </w:rPr>
      </w:pPr>
    </w:p>
    <w:p w:rsidR="001637AE" w:rsidRDefault="001637AE" w:rsidP="001637AE"/>
    <w:p w:rsidR="001637AE" w:rsidRDefault="001637AE">
      <w:bookmarkStart w:id="0" w:name="_GoBack"/>
      <w:bookmarkEnd w:id="0"/>
    </w:p>
    <w:sectPr w:rsidR="001637AE" w:rsidSect="00BE6B7B">
      <w:headerReference w:type="default" r:id="rId6"/>
      <w:pgSz w:w="12240" w:h="15840"/>
      <w:pgMar w:top="1418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B7" w:rsidRDefault="005D3CB7">
      <w:r>
        <w:separator/>
      </w:r>
    </w:p>
  </w:endnote>
  <w:endnote w:type="continuationSeparator" w:id="0">
    <w:p w:rsidR="005D3CB7" w:rsidRDefault="005D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B7" w:rsidRDefault="005D3CB7">
      <w:r>
        <w:separator/>
      </w:r>
    </w:p>
  </w:footnote>
  <w:footnote w:type="continuationSeparator" w:id="0">
    <w:p w:rsidR="005D3CB7" w:rsidRDefault="005D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3749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6B7B" w:rsidRDefault="000372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7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B7B" w:rsidRDefault="005D3C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87"/>
    <w:rsid w:val="000372ED"/>
    <w:rsid w:val="00040774"/>
    <w:rsid w:val="00077AC5"/>
    <w:rsid w:val="00133A28"/>
    <w:rsid w:val="001637AE"/>
    <w:rsid w:val="001971E8"/>
    <w:rsid w:val="001C2F2E"/>
    <w:rsid w:val="001E75DF"/>
    <w:rsid w:val="00221BC9"/>
    <w:rsid w:val="00392C55"/>
    <w:rsid w:val="00520726"/>
    <w:rsid w:val="005834F1"/>
    <w:rsid w:val="005D3CB7"/>
    <w:rsid w:val="00732630"/>
    <w:rsid w:val="00845F27"/>
    <w:rsid w:val="008508D0"/>
    <w:rsid w:val="00A83367"/>
    <w:rsid w:val="00BD0FE1"/>
    <w:rsid w:val="00C133A4"/>
    <w:rsid w:val="00D21963"/>
    <w:rsid w:val="00DD4D87"/>
    <w:rsid w:val="00F3432A"/>
    <w:rsid w:val="00F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2C16"/>
  <w15:docId w15:val="{30E874B3-D3FB-4AB7-88BA-5D7FF86D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2ED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37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2E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1637AE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Sandra Stankovic</cp:lastModifiedBy>
  <cp:revision>3</cp:revision>
  <cp:lastPrinted>2020-03-03T10:40:00Z</cp:lastPrinted>
  <dcterms:created xsi:type="dcterms:W3CDTF">2020-03-03T11:05:00Z</dcterms:created>
  <dcterms:modified xsi:type="dcterms:W3CDTF">2020-05-14T11:39:00Z</dcterms:modified>
</cp:coreProperties>
</file>